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D8" w:rsidRDefault="00667BD8" w:rsidP="00FD5F4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Городское Методическое Объединение инструкторов по физической культуре. 20.08.2015 год.</w:t>
      </w:r>
    </w:p>
    <w:p w:rsidR="00DB570E" w:rsidRPr="009419D3" w:rsidRDefault="00667BD8" w:rsidP="00FD5F4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ТЕМА: «</w:t>
      </w:r>
      <w:r w:rsidR="00FB3AD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Организация предметно пространственной развивающей среды</w:t>
      </w:r>
      <w:r w:rsidR="00F61E95" w:rsidRPr="009419D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– как одна</w:t>
      </w:r>
      <w:r w:rsidR="00DB570E" w:rsidRPr="009419D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из функций работы инструктора по физической культуре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».</w:t>
      </w:r>
    </w:p>
    <w:p w:rsidR="00667BD8" w:rsidRPr="00667BD8" w:rsidRDefault="00667BD8" w:rsidP="00667BD8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67BD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Инструктор по физической культуре </w:t>
      </w:r>
      <w:proofErr w:type="spellStart"/>
      <w:r w:rsidRPr="00667BD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М.В.Спасенко</w:t>
      </w:r>
      <w:proofErr w:type="spellEnd"/>
    </w:p>
    <w:p w:rsidR="00694B56" w:rsidRDefault="00FB3AD3" w:rsidP="00694B5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271044" w:rsidRPr="00DD3B2F">
        <w:rPr>
          <w:rFonts w:ascii="Times New Roman" w:hAnsi="Times New Roman" w:cs="Times New Roman"/>
          <w:sz w:val="28"/>
          <w:szCs w:val="28"/>
        </w:rPr>
        <w:t xml:space="preserve">Приоритетным направлением деятельности любого дошкольного образовательного учреждения является: создание условий для сохранения психического и физического здоровья каждого ребенка, обеспечение эмоционального благополучия детей, оказание педагогической поддержки для сохранения и развития индивидуальности каждого ребенка. </w:t>
      </w:r>
      <w:r w:rsidR="00694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 соответствии </w:t>
      </w:r>
      <w:r w:rsidR="00694B56" w:rsidRPr="00667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федеральным государственным образовательным стандартом  дошкольного  образования</w:t>
      </w:r>
      <w:r w:rsidR="00694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</w:t>
      </w:r>
      <w:r w:rsidR="00694B56" w:rsidRPr="00CA2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одержание образовательной области «Физическое развитие» направлено на достижение целей формирования у детей интереса и целостного отношения к занятиям физической культурой, гармоничное физическое развитие через решение следующих задач:</w:t>
      </w:r>
    </w:p>
    <w:p w:rsidR="00694B56" w:rsidRPr="004175BF" w:rsidRDefault="00694B56" w:rsidP="00AB3A4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75BF">
        <w:rPr>
          <w:rFonts w:ascii="Times New Roman" w:hAnsi="Times New Roman" w:cs="Times New Roman"/>
          <w:b/>
          <w:sz w:val="28"/>
          <w:szCs w:val="28"/>
          <w:lang w:eastAsia="ru-RU"/>
        </w:rPr>
        <w:t>• развитие физических качеств (скоростных, силовых, гибкости, выносливости и координации)</w:t>
      </w:r>
      <w:proofErr w:type="gramStart"/>
      <w:r w:rsidRPr="004175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;</w:t>
      </w:r>
      <w:proofErr w:type="gramEnd"/>
    </w:p>
    <w:p w:rsidR="00694B56" w:rsidRPr="004175BF" w:rsidRDefault="00694B56" w:rsidP="00AB3A4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75BF">
        <w:rPr>
          <w:rFonts w:ascii="Times New Roman" w:hAnsi="Times New Roman" w:cs="Times New Roman"/>
          <w:b/>
          <w:sz w:val="28"/>
          <w:szCs w:val="28"/>
          <w:lang w:eastAsia="ru-RU"/>
        </w:rPr>
        <w:t>• накопление и обогащение двигательного опыта у детей (овладение основными движениями)</w:t>
      </w:r>
      <w:proofErr w:type="gramStart"/>
      <w:r w:rsidRPr="004175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;</w:t>
      </w:r>
      <w:proofErr w:type="gramEnd"/>
    </w:p>
    <w:p w:rsidR="00DD3B2F" w:rsidRPr="004175BF" w:rsidRDefault="00694B56" w:rsidP="00AB3A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175BF">
        <w:rPr>
          <w:rFonts w:ascii="Times New Roman" w:hAnsi="Times New Roman" w:cs="Times New Roman"/>
          <w:b/>
          <w:sz w:val="28"/>
          <w:szCs w:val="28"/>
          <w:lang w:eastAsia="ru-RU"/>
        </w:rPr>
        <w:t>• формирование у воспитанников потребности в двигательной активности и физическом совершенствовании</w:t>
      </w:r>
    </w:p>
    <w:p w:rsidR="00FC0FFF" w:rsidRPr="00667BD8" w:rsidRDefault="00AA55A6" w:rsidP="00CE151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FD5F43" w:rsidRPr="00CE1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Важнейшая роль в физическом воспитании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дошкольников </w:t>
      </w:r>
      <w:r w:rsidR="00FD5F43" w:rsidRPr="00CE1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принадлежит воспитателям и инструкторам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физической культуре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FD5F43" w:rsidRPr="00CE1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мение методически правильно организовать и </w:t>
      </w:r>
      <w:r w:rsidR="00FD5F43" w:rsidRPr="00504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Pr="0050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 по физической культуре</w:t>
      </w:r>
      <w:r w:rsidR="00FD5F43" w:rsidRPr="00CE1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нестандартные подходы к выбору форм и средств их проведения – важнейши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компоненты развития интереса </w:t>
      </w:r>
      <w:r w:rsidR="00FD5F43" w:rsidRPr="00CE1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формирования у ребенка необходимых привычек, двигательны</w:t>
      </w:r>
      <w:r w:rsidR="00511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умений и навыков, что и требую</w:t>
      </w:r>
      <w:r w:rsidR="00FD5F43" w:rsidRPr="00CE1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от </w:t>
      </w:r>
      <w:r w:rsidR="00FD5F43" w:rsidRPr="00667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установленные</w:t>
      </w:r>
      <w:r w:rsidR="000858DB" w:rsidRPr="00667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ФГОС ДО</w:t>
      </w:r>
      <w:r w:rsidR="00FD5F43" w:rsidRPr="00667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достижении целевых ориентиров на этапе завершения дошкольного периода.</w:t>
      </w:r>
      <w:r w:rsidR="00FF2526" w:rsidRPr="00667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A2C3C" w:rsidRDefault="00AB5995" w:rsidP="00CE151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Важной задачей детского сада </w:t>
      </w:r>
      <w:r w:rsidRPr="00504D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введении </w:t>
      </w:r>
      <w:r w:rsidR="000858DB" w:rsidRPr="00504D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ФГОС ДО </w:t>
      </w:r>
      <w:r w:rsidRPr="00874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становится совершенствование педагогического процесса и повышение развивающего эффекта образовательной работы с детьми посредством грамотно спланированной </w:t>
      </w:r>
      <w:r w:rsidRPr="00504D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организации предметно – пространственной</w:t>
      </w:r>
      <w:r w:rsidR="00856571" w:rsidRPr="00504D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развивающей </w:t>
      </w:r>
      <w:r w:rsidRPr="00504D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среды,</w:t>
      </w:r>
      <w:r w:rsidRPr="00874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обеспечивающей максимальную реализацию образовательного потенциала пространства группы, участка и материалов, оборудования и инвентаря для</w:t>
      </w:r>
      <w:r w:rsidR="00874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физического </w:t>
      </w:r>
      <w:r w:rsidRPr="00874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развития детей</w:t>
      </w:r>
      <w:proofErr w:type="gramStart"/>
      <w:r w:rsidRPr="00874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74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FF2526" w:rsidRPr="00CE1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A2C3C" w:rsidRPr="00504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ФГОС</w:t>
      </w:r>
      <w:r w:rsidR="00CA2C3C" w:rsidRPr="00CE1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67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</w:t>
      </w:r>
      <w:r w:rsidR="00CA2C3C" w:rsidRPr="00CE1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прописаны требования к организации </w:t>
      </w:r>
      <w:r w:rsidR="00CA2C3C" w:rsidRPr="00504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развивающей </w:t>
      </w:r>
      <w:r w:rsidR="00CA2C3C" w:rsidRPr="0050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предметно-пространственной </w:t>
      </w:r>
      <w:r w:rsidR="00856571" w:rsidRPr="0050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 </w:t>
      </w:r>
      <w:r w:rsidR="00CA2C3C" w:rsidRPr="00504D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по всем образовательным областям.</w:t>
      </w:r>
      <w:r w:rsidR="003C1799" w:rsidRPr="00504D2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C1799" w:rsidRPr="00504D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создании </w:t>
      </w:r>
      <w:r w:rsidR="00856571" w:rsidRPr="00504D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ППРС </w:t>
      </w:r>
      <w:r w:rsidR="00874FBE" w:rsidRPr="00504D24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физическому развитию детей</w:t>
      </w:r>
      <w:proofErr w:type="gramStart"/>
      <w:r w:rsidR="003C1799" w:rsidRPr="00504D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4FBE" w:rsidRPr="00504D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E731DB" w:rsidRPr="0050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31DB" w:rsidRPr="00504D2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которой</w:t>
      </w:r>
      <w:r w:rsidR="00E731DB" w:rsidRPr="00E731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: </w:t>
      </w:r>
      <w:r w:rsidR="009B0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="00E731DB" w:rsidRPr="00CE1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у </w:t>
      </w:r>
      <w:r w:rsidR="00E731DB" w:rsidRPr="00CE1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дошкольнико</w:t>
      </w:r>
      <w:r w:rsidR="009B0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основы здорового образа жизни и  а</w:t>
      </w:r>
      <w:r w:rsidR="00E731DB" w:rsidRPr="00CE1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ктивизация </w:t>
      </w:r>
      <w:r w:rsidR="00E731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двигательной деятельности,</w:t>
      </w:r>
      <w:r w:rsidR="00CA2C3C" w:rsidRPr="00CE1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руководствовались следующими принципами:</w:t>
      </w:r>
    </w:p>
    <w:p w:rsidR="00CA2C3C" w:rsidRPr="009B0904" w:rsidRDefault="00CA2C3C" w:rsidP="009B0904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9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spellStart"/>
      <w:r w:rsidRPr="009B0904">
        <w:rPr>
          <w:rFonts w:ascii="Times New Roman" w:hAnsi="Times New Roman" w:cs="Times New Roman"/>
          <w:b/>
          <w:sz w:val="28"/>
          <w:szCs w:val="28"/>
          <w:lang w:eastAsia="ru-RU"/>
        </w:rPr>
        <w:t>Полифункциональность</w:t>
      </w:r>
      <w:proofErr w:type="spellEnd"/>
      <w:r w:rsidRPr="009B09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среды, </w:t>
      </w:r>
      <w:r w:rsidRPr="00504D24">
        <w:rPr>
          <w:rFonts w:ascii="Times New Roman" w:hAnsi="Times New Roman" w:cs="Times New Roman"/>
          <w:b/>
          <w:sz w:val="28"/>
          <w:szCs w:val="28"/>
          <w:lang w:eastAsia="ru-RU"/>
        </w:rPr>
        <w:t>предметно-пространственная</w:t>
      </w:r>
      <w:r w:rsidR="008F2C10" w:rsidRPr="00504D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развивающая </w:t>
      </w:r>
      <w:r w:rsidRPr="00504D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среда, которая откр</w:t>
      </w:r>
      <w:r w:rsidRPr="009B0904">
        <w:rPr>
          <w:rFonts w:ascii="Times New Roman" w:hAnsi="Times New Roman" w:cs="Times New Roman"/>
          <w:b/>
          <w:sz w:val="28"/>
          <w:szCs w:val="28"/>
          <w:lang w:eastAsia="ru-RU"/>
        </w:rPr>
        <w:t>ывает множество возможностей, обеспечивает все составляющие образовательного процесса, а значит многофункциональна.</w:t>
      </w:r>
    </w:p>
    <w:p w:rsidR="00CA2C3C" w:rsidRPr="009B0904" w:rsidRDefault="00CA2C3C" w:rsidP="009B0904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9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spellStart"/>
      <w:r w:rsidRPr="009B0904">
        <w:rPr>
          <w:rFonts w:ascii="Times New Roman" w:hAnsi="Times New Roman" w:cs="Times New Roman"/>
          <w:b/>
          <w:sz w:val="28"/>
          <w:szCs w:val="28"/>
          <w:lang w:eastAsia="ru-RU"/>
        </w:rPr>
        <w:t>Трансформируемость</w:t>
      </w:r>
      <w:proofErr w:type="spellEnd"/>
      <w:r w:rsidRPr="009B09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среды, – это возможность изменений, позволяющих, по ситуации, вынести на первый план ту или иную функцию пространства.</w:t>
      </w:r>
    </w:p>
    <w:p w:rsidR="00CA2C3C" w:rsidRPr="009B0904" w:rsidRDefault="00CA2C3C" w:rsidP="009B0904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904">
        <w:rPr>
          <w:rFonts w:ascii="Times New Roman" w:hAnsi="Times New Roman" w:cs="Times New Roman"/>
          <w:b/>
          <w:sz w:val="28"/>
          <w:szCs w:val="28"/>
          <w:lang w:eastAsia="ru-RU"/>
        </w:rPr>
        <w:t>3. Вариативность</w:t>
      </w:r>
      <w:r w:rsidRPr="00504D24">
        <w:rPr>
          <w:rFonts w:ascii="Times New Roman" w:hAnsi="Times New Roman" w:cs="Times New Roman"/>
          <w:b/>
          <w:sz w:val="28"/>
          <w:szCs w:val="28"/>
          <w:lang w:eastAsia="ru-RU"/>
        </w:rPr>
        <w:t>. Предметно</w:t>
      </w:r>
      <w:r w:rsidR="008F2C10" w:rsidRPr="00504D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F2C10" w:rsidRPr="00504D24">
        <w:rPr>
          <w:rFonts w:ascii="Times New Roman" w:hAnsi="Times New Roman" w:cs="Times New Roman"/>
          <w:b/>
          <w:sz w:val="28"/>
          <w:szCs w:val="28"/>
          <w:lang w:eastAsia="ru-RU"/>
        </w:rPr>
        <w:t>пространстранственная</w:t>
      </w:r>
      <w:proofErr w:type="spellEnd"/>
      <w:r w:rsidR="008F2C10" w:rsidRPr="00504D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70ED" w:rsidRPr="00504D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4D24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развивающаяся среда обеспечивается</w:t>
      </w:r>
      <w:r w:rsidRPr="009B09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многообразием материалов, художественно образным или конструктивным решением, мобильностью его компонентов.</w:t>
      </w:r>
    </w:p>
    <w:p w:rsidR="00CA2C3C" w:rsidRPr="009B0904" w:rsidRDefault="00CA2C3C" w:rsidP="009B0904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904">
        <w:rPr>
          <w:rFonts w:ascii="Times New Roman" w:hAnsi="Times New Roman" w:cs="Times New Roman"/>
          <w:b/>
          <w:sz w:val="28"/>
          <w:szCs w:val="28"/>
          <w:lang w:eastAsia="ru-RU"/>
        </w:rPr>
        <w:t>Также при построении предметно - пространственной среды необходимо соблюдать принципы:</w:t>
      </w:r>
    </w:p>
    <w:p w:rsidR="00CA2C3C" w:rsidRPr="009B0904" w:rsidRDefault="00CA2C3C" w:rsidP="009B0904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904">
        <w:rPr>
          <w:rFonts w:ascii="Times New Roman" w:hAnsi="Times New Roman" w:cs="Times New Roman"/>
          <w:b/>
          <w:sz w:val="28"/>
          <w:szCs w:val="28"/>
          <w:lang w:eastAsia="ru-RU"/>
        </w:rPr>
        <w:t>•</w:t>
      </w:r>
      <w:r w:rsidR="000858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58DB" w:rsidRPr="000858DB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971E64" w:rsidRPr="000858DB">
        <w:rPr>
          <w:rFonts w:ascii="Times New Roman" w:hAnsi="Times New Roman" w:cs="Times New Roman"/>
          <w:b/>
          <w:sz w:val="28"/>
          <w:szCs w:val="28"/>
          <w:lang w:eastAsia="ru-RU"/>
        </w:rPr>
        <w:t>оступность</w:t>
      </w:r>
      <w:r w:rsidR="000858DB" w:rsidRPr="000858DB">
        <w:rPr>
          <w:rFonts w:ascii="Times New Roman" w:hAnsi="Times New Roman" w:cs="Times New Roman"/>
          <w:b/>
          <w:sz w:val="28"/>
          <w:szCs w:val="28"/>
          <w:lang w:eastAsia="ru-RU"/>
        </w:rPr>
        <w:t>;</w:t>
      </w:r>
    </w:p>
    <w:p w:rsidR="00CA2C3C" w:rsidRPr="009B0904" w:rsidRDefault="00CA2C3C" w:rsidP="009B0904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904">
        <w:rPr>
          <w:rFonts w:ascii="Times New Roman" w:hAnsi="Times New Roman" w:cs="Times New Roman"/>
          <w:b/>
          <w:sz w:val="28"/>
          <w:szCs w:val="28"/>
          <w:lang w:eastAsia="ru-RU"/>
        </w:rPr>
        <w:t>• Гибкого зонирования;</w:t>
      </w:r>
    </w:p>
    <w:p w:rsidR="00CA2C3C" w:rsidRPr="009B0904" w:rsidRDefault="00CA2C3C" w:rsidP="009B0904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9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• Стабильности </w:t>
      </w:r>
      <w:proofErr w:type="gramStart"/>
      <w:r w:rsidRPr="009B0904">
        <w:rPr>
          <w:rFonts w:ascii="Times New Roman" w:hAnsi="Times New Roman" w:cs="Times New Roman"/>
          <w:b/>
          <w:sz w:val="28"/>
          <w:szCs w:val="28"/>
          <w:lang w:eastAsia="ru-RU"/>
        </w:rPr>
        <w:t>-д</w:t>
      </w:r>
      <w:proofErr w:type="gramEnd"/>
      <w:r w:rsidRPr="009B0904">
        <w:rPr>
          <w:rFonts w:ascii="Times New Roman" w:hAnsi="Times New Roman" w:cs="Times New Roman"/>
          <w:b/>
          <w:sz w:val="28"/>
          <w:szCs w:val="28"/>
          <w:lang w:eastAsia="ru-RU"/>
        </w:rPr>
        <w:t>инамичности;</w:t>
      </w:r>
    </w:p>
    <w:p w:rsidR="009B0904" w:rsidRDefault="00CA2C3C" w:rsidP="009B0904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9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• </w:t>
      </w:r>
      <w:proofErr w:type="spellStart"/>
      <w:r w:rsidRPr="009B0904">
        <w:rPr>
          <w:rFonts w:ascii="Times New Roman" w:hAnsi="Times New Roman" w:cs="Times New Roman"/>
          <w:b/>
          <w:sz w:val="28"/>
          <w:szCs w:val="28"/>
          <w:lang w:eastAsia="ru-RU"/>
        </w:rPr>
        <w:t>Гендерный</w:t>
      </w:r>
      <w:proofErr w:type="spellEnd"/>
      <w:r w:rsidRPr="009B09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подход.</w:t>
      </w:r>
    </w:p>
    <w:p w:rsidR="00D11AD8" w:rsidRPr="00CE1512" w:rsidRDefault="00CA2C3C" w:rsidP="00667BD8">
      <w:pPr>
        <w:pStyle w:val="a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E1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достижения целей </w:t>
      </w:r>
      <w:r w:rsidR="00563A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AF7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физическому развитию</w:t>
      </w:r>
      <w:proofErr w:type="gramStart"/>
      <w:r w:rsidR="00AF7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D11AD8" w:rsidRPr="00CE1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реализации </w:t>
      </w:r>
      <w:r w:rsidR="00AF7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образовательной программы</w:t>
      </w:r>
      <w:r w:rsidR="00D11AD8" w:rsidRPr="00CE1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первой младшей оборудован физкультурный уголок, позволяющий детям реализовывать потребность в движении</w:t>
      </w:r>
      <w:r w:rsidR="00AF79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AF7923" w:rsidRPr="007E70ED" w:rsidRDefault="00D11AD8" w:rsidP="007E70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1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CE1512">
        <w:rPr>
          <w:rFonts w:ascii="Times New Roman" w:eastAsia="Calibri" w:hAnsi="Times New Roman" w:cs="Times New Roman"/>
          <w:sz w:val="28"/>
          <w:szCs w:val="28"/>
        </w:rPr>
        <w:t xml:space="preserve">Дети третьего года жизни очень активны, стараются действовать самостоятельно, совершая большое разнообразие движений с </w:t>
      </w:r>
      <w:r>
        <w:rPr>
          <w:rFonts w:ascii="Times New Roman" w:eastAsia="Calibri" w:hAnsi="Times New Roman" w:cs="Times New Roman"/>
          <w:sz w:val="28"/>
          <w:szCs w:val="28"/>
        </w:rPr>
        <w:t>использованием разных пособий (</w:t>
      </w:r>
      <w:r w:rsidRPr="00CE1512">
        <w:rPr>
          <w:rFonts w:ascii="Times New Roman" w:eastAsia="Calibri" w:hAnsi="Times New Roman" w:cs="Times New Roman"/>
          <w:sz w:val="28"/>
          <w:szCs w:val="28"/>
        </w:rPr>
        <w:t xml:space="preserve">прокатывание шарика, мяча, бросание мяча и различных предметов, ходьба по ограниченной опоре </w:t>
      </w:r>
      <w:r w:rsidR="00AF7923">
        <w:rPr>
          <w:rFonts w:ascii="Times New Roman" w:eastAsia="Calibri" w:hAnsi="Times New Roman" w:cs="Times New Roman"/>
          <w:sz w:val="28"/>
          <w:szCs w:val="28"/>
        </w:rPr>
        <w:t>с сохранением равновесия</w:t>
      </w:r>
      <w:r w:rsidR="00AF7923" w:rsidRPr="007E70E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D57AA1" w:rsidRPr="007E7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70ED">
        <w:rPr>
          <w:rFonts w:ascii="Times New Roman" w:eastAsia="Calibri" w:hAnsi="Times New Roman" w:cs="Times New Roman"/>
          <w:sz w:val="28"/>
          <w:szCs w:val="28"/>
        </w:rPr>
        <w:t xml:space="preserve">В групповой комнате </w:t>
      </w:r>
      <w:r w:rsidR="00AF7923" w:rsidRPr="007E70ED">
        <w:rPr>
          <w:rFonts w:ascii="Times New Roman" w:eastAsia="Calibri" w:hAnsi="Times New Roman" w:cs="Times New Roman"/>
          <w:sz w:val="28"/>
          <w:szCs w:val="28"/>
        </w:rPr>
        <w:t xml:space="preserve"> у малышей</w:t>
      </w:r>
      <w:r w:rsidRPr="007E7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70ED" w:rsidRPr="007E70ED">
        <w:rPr>
          <w:rFonts w:ascii="Times New Roman" w:eastAsia="Calibri" w:hAnsi="Times New Roman" w:cs="Times New Roman"/>
          <w:sz w:val="28"/>
          <w:szCs w:val="28"/>
        </w:rPr>
        <w:t xml:space="preserve">игрушки и пособия </w:t>
      </w:r>
      <w:r w:rsidRPr="007E70ED">
        <w:rPr>
          <w:rFonts w:ascii="Times New Roman" w:eastAsia="Calibri" w:hAnsi="Times New Roman" w:cs="Times New Roman"/>
          <w:sz w:val="28"/>
          <w:szCs w:val="28"/>
        </w:rPr>
        <w:t>доступны детям,</w:t>
      </w:r>
      <w:r w:rsidR="00504D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923" w:rsidRPr="007E70ED">
        <w:rPr>
          <w:rFonts w:ascii="Times New Roman" w:eastAsia="Calibri" w:hAnsi="Times New Roman" w:cs="Times New Roman"/>
          <w:sz w:val="28"/>
          <w:szCs w:val="28"/>
        </w:rPr>
        <w:t>и  побужда</w:t>
      </w:r>
      <w:r w:rsidR="0051188B" w:rsidRPr="007E70ED">
        <w:rPr>
          <w:rFonts w:ascii="Times New Roman" w:eastAsia="Calibri" w:hAnsi="Times New Roman" w:cs="Times New Roman"/>
          <w:sz w:val="28"/>
          <w:szCs w:val="28"/>
        </w:rPr>
        <w:t xml:space="preserve">ют </w:t>
      </w:r>
      <w:r w:rsidR="00AF7923" w:rsidRPr="007E7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70ED">
        <w:rPr>
          <w:rFonts w:ascii="Times New Roman" w:eastAsia="Calibri" w:hAnsi="Times New Roman" w:cs="Times New Roman"/>
          <w:sz w:val="28"/>
          <w:szCs w:val="28"/>
        </w:rPr>
        <w:t>делать самим все, что им посильно и интересно.</w:t>
      </w:r>
      <w:r w:rsidR="00AF7923" w:rsidRPr="007E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Всё оборудование  безопасно, соответствует нормам СанПиН.</w:t>
      </w:r>
    </w:p>
    <w:p w:rsidR="001616E7" w:rsidRDefault="00D11AD8" w:rsidP="00D57AA1">
      <w:pPr>
        <w:pStyle w:val="a3"/>
        <w:spacing w:before="0" w:beforeAutospacing="0"/>
        <w:ind w:firstLine="709"/>
        <w:jc w:val="both"/>
        <w:rPr>
          <w:rFonts w:eastAsia="Calibri"/>
          <w:sz w:val="28"/>
          <w:szCs w:val="28"/>
        </w:rPr>
      </w:pPr>
      <w:r w:rsidRPr="00CE1512">
        <w:rPr>
          <w:sz w:val="28"/>
          <w:szCs w:val="28"/>
        </w:rPr>
        <w:t>Двигательная активность детей 4-го года жизни характеризуется достаточно высоким уровнем самостояте</w:t>
      </w:r>
      <w:r w:rsidRPr="007E70ED">
        <w:rPr>
          <w:sz w:val="28"/>
          <w:szCs w:val="28"/>
        </w:rPr>
        <w:t>льности</w:t>
      </w:r>
      <w:r w:rsidRPr="00971E64">
        <w:rPr>
          <w:color w:val="FF0000"/>
          <w:sz w:val="28"/>
          <w:szCs w:val="28"/>
        </w:rPr>
        <w:t xml:space="preserve"> </w:t>
      </w:r>
      <w:r w:rsidRPr="00CE1512">
        <w:rPr>
          <w:sz w:val="28"/>
          <w:szCs w:val="28"/>
        </w:rPr>
        <w:t>действий с различными предметами и физкультурными пособиями (мячом, обручем, резиновыми кольцами и т. д.), так как они уже имеют необходимый двигательный опыт. Движения детей более разнообразны и координированы</w:t>
      </w:r>
      <w:proofErr w:type="gramStart"/>
      <w:r w:rsidRPr="00CE1512">
        <w:rPr>
          <w:sz w:val="28"/>
          <w:szCs w:val="28"/>
        </w:rPr>
        <w:t>.У</w:t>
      </w:r>
      <w:proofErr w:type="gramEnd"/>
      <w:r w:rsidRPr="00CE1512">
        <w:rPr>
          <w:sz w:val="28"/>
          <w:szCs w:val="28"/>
        </w:rPr>
        <w:t xml:space="preserve"> детей второй младшей группы быстро падает интерес к одному и тому же пособию, поэтому постоянно его обновля</w:t>
      </w:r>
      <w:r w:rsidR="0051188B">
        <w:rPr>
          <w:sz w:val="28"/>
          <w:szCs w:val="28"/>
        </w:rPr>
        <w:t>ем</w:t>
      </w:r>
      <w:r w:rsidRPr="00CE1512">
        <w:rPr>
          <w:sz w:val="28"/>
          <w:szCs w:val="28"/>
        </w:rPr>
        <w:t xml:space="preserve"> (перестановка его с одного места на другое, внесение нового пособия</w:t>
      </w:r>
      <w:r w:rsidR="00D57AA1">
        <w:rPr>
          <w:sz w:val="28"/>
          <w:szCs w:val="28"/>
        </w:rPr>
        <w:t xml:space="preserve"> </w:t>
      </w:r>
      <w:r w:rsidR="0051188B">
        <w:rPr>
          <w:sz w:val="28"/>
          <w:szCs w:val="28"/>
        </w:rPr>
        <w:t>).</w:t>
      </w:r>
      <w:r w:rsidRPr="00CE1512">
        <w:rPr>
          <w:sz w:val="28"/>
          <w:szCs w:val="28"/>
        </w:rPr>
        <w:t>Мелкое физкультурное оборудование (массажные мячи, шарики, резиновые кольца</w:t>
      </w:r>
      <w:r w:rsidR="0051188B">
        <w:rPr>
          <w:sz w:val="28"/>
          <w:szCs w:val="28"/>
        </w:rPr>
        <w:t>) находя</w:t>
      </w:r>
      <w:r w:rsidR="00D57AA1">
        <w:rPr>
          <w:sz w:val="28"/>
          <w:szCs w:val="28"/>
        </w:rPr>
        <w:t xml:space="preserve">тся в специально оборудованном физкультурном уголке. </w:t>
      </w:r>
      <w:r w:rsidR="001616E7" w:rsidRPr="00CE1512">
        <w:rPr>
          <w:rFonts w:eastAsia="Calibri"/>
          <w:sz w:val="28"/>
          <w:szCs w:val="28"/>
        </w:rPr>
        <w:t>Одним из важных требований к отбору оборудования является обеспечение безопасности детей при его использовании</w:t>
      </w:r>
      <w:r w:rsidR="00D57AA1">
        <w:rPr>
          <w:rFonts w:eastAsia="Calibri"/>
          <w:sz w:val="28"/>
          <w:szCs w:val="28"/>
        </w:rPr>
        <w:t xml:space="preserve">. </w:t>
      </w:r>
      <w:r w:rsidR="001616E7" w:rsidRPr="00CE1512">
        <w:rPr>
          <w:rFonts w:eastAsia="Calibri"/>
          <w:sz w:val="28"/>
          <w:szCs w:val="28"/>
        </w:rPr>
        <w:t xml:space="preserve">Материалы, из которых изготовлено оборудование, </w:t>
      </w:r>
      <w:r w:rsidR="00D57AA1">
        <w:rPr>
          <w:rFonts w:eastAsia="Calibri"/>
          <w:sz w:val="28"/>
          <w:szCs w:val="28"/>
        </w:rPr>
        <w:t xml:space="preserve">соответствуют гигиеническим требованиям, являются </w:t>
      </w:r>
      <w:r w:rsidR="001616E7" w:rsidRPr="00CE1512">
        <w:rPr>
          <w:rFonts w:eastAsia="Calibri"/>
          <w:sz w:val="28"/>
          <w:szCs w:val="28"/>
        </w:rPr>
        <w:t>экологически чистыми и прочными.</w:t>
      </w:r>
    </w:p>
    <w:p w:rsidR="00FD5F43" w:rsidRDefault="00CE1512" w:rsidP="00FD5F43">
      <w:pPr>
        <w:pStyle w:val="a3"/>
        <w:spacing w:before="0" w:beforeAutospacing="0"/>
        <w:jc w:val="both"/>
        <w:rPr>
          <w:sz w:val="28"/>
          <w:szCs w:val="28"/>
        </w:rPr>
      </w:pPr>
      <w:r w:rsidRPr="008340C6">
        <w:rPr>
          <w:sz w:val="28"/>
          <w:szCs w:val="28"/>
        </w:rPr>
        <w:lastRenderedPageBreak/>
        <w:t>Основной набор оборудования и пособий</w:t>
      </w:r>
      <w:r w:rsidR="008340C6" w:rsidRPr="008340C6">
        <w:rPr>
          <w:sz w:val="28"/>
          <w:szCs w:val="28"/>
        </w:rPr>
        <w:t xml:space="preserve"> для детей среднего</w:t>
      </w:r>
      <w:proofErr w:type="gramStart"/>
      <w:r w:rsidR="00980CBA">
        <w:rPr>
          <w:sz w:val="28"/>
          <w:szCs w:val="28"/>
        </w:rPr>
        <w:t xml:space="preserve"> ,</w:t>
      </w:r>
      <w:proofErr w:type="gramEnd"/>
      <w:r w:rsidR="008340C6" w:rsidRPr="008340C6">
        <w:rPr>
          <w:sz w:val="28"/>
          <w:szCs w:val="28"/>
        </w:rPr>
        <w:t xml:space="preserve">старшего и подготовительного возраста </w:t>
      </w:r>
      <w:r w:rsidRPr="008340C6">
        <w:rPr>
          <w:sz w:val="28"/>
          <w:szCs w:val="28"/>
        </w:rPr>
        <w:t xml:space="preserve"> находится в физкультурном зале, так как разные виды занятий по физической культуре в основном проводятся в нем.</w:t>
      </w:r>
    </w:p>
    <w:p w:rsidR="002775CE" w:rsidRDefault="00980CBA" w:rsidP="00980CB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2775CE" w:rsidRPr="00980CBA">
        <w:rPr>
          <w:rFonts w:ascii="Times New Roman" w:hAnsi="Times New Roman" w:cs="Times New Roman"/>
          <w:sz w:val="28"/>
          <w:szCs w:val="28"/>
          <w:lang w:eastAsia="ru-RU"/>
        </w:rPr>
        <w:t>ал оснащен спортивным инвентарем:</w:t>
      </w:r>
    </w:p>
    <w:p w:rsidR="002775CE" w:rsidRDefault="00980CBA" w:rsidP="00980CB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</w:t>
      </w:r>
      <w:r w:rsidR="002775CE" w:rsidRPr="00980CBA">
        <w:rPr>
          <w:rFonts w:ascii="Times New Roman" w:hAnsi="Times New Roman" w:cs="Times New Roman"/>
          <w:sz w:val="28"/>
          <w:szCs w:val="28"/>
          <w:lang w:eastAsia="ru-RU"/>
        </w:rPr>
        <w:t xml:space="preserve">ягкие модули, мячи,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обручи, скакалки, маты,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фитболы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0CBA" w:rsidRDefault="00980CBA" w:rsidP="00980CB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спортивные тренажеры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1188B">
        <w:rPr>
          <w:rFonts w:ascii="Times New Roman" w:hAnsi="Times New Roman" w:cs="Times New Roman"/>
          <w:sz w:val="28"/>
          <w:szCs w:val="28"/>
          <w:lang w:eastAsia="ru-RU"/>
        </w:rPr>
        <w:t xml:space="preserve">«Шведская </w:t>
      </w:r>
      <w:r w:rsidR="002775CE" w:rsidRPr="00980CBA">
        <w:rPr>
          <w:rFonts w:ascii="Times New Roman" w:hAnsi="Times New Roman" w:cs="Times New Roman"/>
          <w:sz w:val="28"/>
          <w:szCs w:val="28"/>
          <w:lang w:eastAsia="ru-RU"/>
        </w:rPr>
        <w:t>стенки», гимнастические скамейки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80CBA" w:rsidRDefault="002775CE" w:rsidP="00980CB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80C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0CBA">
        <w:rPr>
          <w:rFonts w:ascii="Times New Roman" w:hAnsi="Times New Roman" w:cs="Times New Roman"/>
          <w:sz w:val="28"/>
          <w:szCs w:val="28"/>
          <w:lang w:eastAsia="ru-RU"/>
        </w:rPr>
        <w:t>- баскетбольные кольца, дорожки здоровья.</w:t>
      </w:r>
    </w:p>
    <w:p w:rsidR="00980CBA" w:rsidRPr="00980CBA" w:rsidRDefault="00980CBA" w:rsidP="00980CB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BD8" w:rsidRDefault="00980CBA" w:rsidP="00667BD8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16E7" w:rsidRPr="00CE1512">
        <w:rPr>
          <w:sz w:val="28"/>
          <w:szCs w:val="28"/>
        </w:rPr>
        <w:t xml:space="preserve">Эффективность использования оборудования значительно повышается при рациональном его размещении. Расстановка разных предметов оборудования зависит от их габаритов и предназначения. </w:t>
      </w:r>
      <w:r>
        <w:rPr>
          <w:sz w:val="28"/>
          <w:szCs w:val="28"/>
        </w:rPr>
        <w:t>Поэтому гимнастическая стенка устано</w:t>
      </w:r>
      <w:r w:rsidR="001616E7" w:rsidRPr="00CE1512">
        <w:rPr>
          <w:sz w:val="28"/>
          <w:szCs w:val="28"/>
        </w:rPr>
        <w:t>в</w:t>
      </w:r>
      <w:r>
        <w:rPr>
          <w:sz w:val="28"/>
          <w:szCs w:val="28"/>
        </w:rPr>
        <w:t xml:space="preserve">лена </w:t>
      </w:r>
      <w:r w:rsidR="001616E7" w:rsidRPr="00CE1512">
        <w:rPr>
          <w:sz w:val="28"/>
          <w:szCs w:val="28"/>
        </w:rPr>
        <w:t xml:space="preserve"> стационарно, прочно </w:t>
      </w:r>
      <w:r>
        <w:rPr>
          <w:sz w:val="28"/>
          <w:szCs w:val="28"/>
        </w:rPr>
        <w:t>прикреплена  к стене</w:t>
      </w:r>
      <w:r w:rsidR="001616E7" w:rsidRPr="00CE1512">
        <w:rPr>
          <w:sz w:val="28"/>
          <w:szCs w:val="28"/>
        </w:rPr>
        <w:t>. Крупные предметы оборудования (мягкие модули, гимнастические скамейки, бумы, кубы и т. д.) размещ</w:t>
      </w:r>
      <w:r>
        <w:rPr>
          <w:sz w:val="28"/>
          <w:szCs w:val="28"/>
        </w:rPr>
        <w:t xml:space="preserve">ены </w:t>
      </w:r>
      <w:r w:rsidR="001616E7" w:rsidRPr="00CE1512">
        <w:rPr>
          <w:sz w:val="28"/>
          <w:szCs w:val="28"/>
        </w:rPr>
        <w:t>вдоль стен помещения.</w:t>
      </w:r>
      <w:r>
        <w:rPr>
          <w:sz w:val="28"/>
          <w:szCs w:val="28"/>
        </w:rPr>
        <w:t xml:space="preserve"> </w:t>
      </w:r>
      <w:r w:rsidR="003578C7">
        <w:rPr>
          <w:sz w:val="28"/>
          <w:szCs w:val="28"/>
        </w:rPr>
        <w:t>Обручи, шнуры, скакалки ,мячи,</w:t>
      </w:r>
      <w:r w:rsidR="0051188B">
        <w:rPr>
          <w:sz w:val="28"/>
          <w:szCs w:val="28"/>
        </w:rPr>
        <w:t xml:space="preserve"> </w:t>
      </w:r>
      <w:r w:rsidR="003578C7">
        <w:rPr>
          <w:sz w:val="28"/>
          <w:szCs w:val="28"/>
        </w:rPr>
        <w:t>кегли</w:t>
      </w:r>
      <w:r w:rsidR="001616E7" w:rsidRPr="00CE1512">
        <w:rPr>
          <w:sz w:val="28"/>
          <w:szCs w:val="28"/>
        </w:rPr>
        <w:t xml:space="preserve"> </w:t>
      </w:r>
      <w:r w:rsidR="003578C7">
        <w:rPr>
          <w:sz w:val="28"/>
          <w:szCs w:val="28"/>
        </w:rPr>
        <w:t xml:space="preserve">расположены </w:t>
      </w:r>
      <w:r w:rsidR="001616E7" w:rsidRPr="00CE1512">
        <w:rPr>
          <w:sz w:val="28"/>
          <w:szCs w:val="28"/>
        </w:rPr>
        <w:t xml:space="preserve">таким образом, чтобы дети могли </w:t>
      </w:r>
      <w:r w:rsidR="001616E7" w:rsidRPr="007E70ED">
        <w:rPr>
          <w:sz w:val="28"/>
          <w:szCs w:val="28"/>
        </w:rPr>
        <w:t xml:space="preserve">свободно </w:t>
      </w:r>
      <w:r w:rsidR="008F2C10" w:rsidRPr="007E70ED">
        <w:rPr>
          <w:sz w:val="28"/>
          <w:szCs w:val="28"/>
        </w:rPr>
        <w:t xml:space="preserve">подходить к ним </w:t>
      </w:r>
      <w:r w:rsidR="001616E7" w:rsidRPr="007E70ED">
        <w:rPr>
          <w:sz w:val="28"/>
          <w:szCs w:val="28"/>
        </w:rPr>
        <w:t>и самостоятельно им</w:t>
      </w:r>
      <w:r w:rsidR="000858DB" w:rsidRPr="007E70ED">
        <w:rPr>
          <w:sz w:val="28"/>
          <w:szCs w:val="28"/>
        </w:rPr>
        <w:t>и</w:t>
      </w:r>
      <w:r w:rsidR="001616E7" w:rsidRPr="007E70ED">
        <w:rPr>
          <w:sz w:val="28"/>
          <w:szCs w:val="28"/>
        </w:rPr>
        <w:t xml:space="preserve"> </w:t>
      </w:r>
      <w:proofErr w:type="spellStart"/>
      <w:r w:rsidR="001616E7" w:rsidRPr="007E70ED">
        <w:rPr>
          <w:sz w:val="28"/>
          <w:szCs w:val="28"/>
        </w:rPr>
        <w:t>пользоваться</w:t>
      </w:r>
      <w:proofErr w:type="gramStart"/>
      <w:r w:rsidR="001616E7" w:rsidRPr="007E70ED">
        <w:rPr>
          <w:sz w:val="28"/>
          <w:szCs w:val="28"/>
        </w:rPr>
        <w:t>.</w:t>
      </w:r>
      <w:r w:rsidR="000858DB" w:rsidRPr="007E70ED">
        <w:rPr>
          <w:sz w:val="28"/>
          <w:szCs w:val="28"/>
        </w:rPr>
        <w:t>С</w:t>
      </w:r>
      <w:proofErr w:type="gramEnd"/>
      <w:r w:rsidR="000858DB" w:rsidRPr="007E70ED">
        <w:rPr>
          <w:sz w:val="28"/>
          <w:szCs w:val="28"/>
        </w:rPr>
        <w:t>ередина</w:t>
      </w:r>
      <w:proofErr w:type="spellEnd"/>
      <w:r w:rsidR="001616E7" w:rsidRPr="007E70ED">
        <w:rPr>
          <w:sz w:val="28"/>
          <w:szCs w:val="28"/>
        </w:rPr>
        <w:t xml:space="preserve"> зала</w:t>
      </w:r>
      <w:r w:rsidR="001616E7" w:rsidRPr="00CE1512">
        <w:rPr>
          <w:sz w:val="28"/>
          <w:szCs w:val="28"/>
        </w:rPr>
        <w:t xml:space="preserve"> всегда </w:t>
      </w:r>
      <w:r w:rsidR="003578C7">
        <w:rPr>
          <w:sz w:val="28"/>
          <w:szCs w:val="28"/>
        </w:rPr>
        <w:t>свободна</w:t>
      </w:r>
      <w:r w:rsidR="001616E7" w:rsidRPr="00CE1512">
        <w:rPr>
          <w:sz w:val="28"/>
          <w:szCs w:val="28"/>
        </w:rPr>
        <w:t xml:space="preserve"> для проведения подвижных игр и уп</w:t>
      </w:r>
      <w:r w:rsidR="007E70ED">
        <w:rPr>
          <w:sz w:val="28"/>
          <w:szCs w:val="28"/>
        </w:rPr>
        <w:t>ражнений с использованием</w:t>
      </w:r>
      <w:r w:rsidR="001616E7" w:rsidRPr="00CE1512">
        <w:rPr>
          <w:sz w:val="28"/>
          <w:szCs w:val="28"/>
        </w:rPr>
        <w:t xml:space="preserve"> пособий.</w:t>
      </w:r>
    </w:p>
    <w:p w:rsidR="00CA2C3C" w:rsidRPr="00CE1512" w:rsidRDefault="00531674" w:rsidP="00667BD8">
      <w:pPr>
        <w:pStyle w:val="a3"/>
        <w:spacing w:before="0" w:beforeAutospacing="0"/>
        <w:jc w:val="both"/>
        <w:rPr>
          <w:color w:val="333333"/>
          <w:sz w:val="28"/>
          <w:szCs w:val="28"/>
        </w:rPr>
      </w:pPr>
      <w:r w:rsidRPr="00CE1512">
        <w:rPr>
          <w:color w:val="333333"/>
          <w:sz w:val="28"/>
          <w:szCs w:val="28"/>
        </w:rPr>
        <w:t xml:space="preserve">     </w:t>
      </w:r>
      <w:r w:rsidR="00CA2C3C" w:rsidRPr="00CE1512">
        <w:rPr>
          <w:color w:val="333333"/>
          <w:sz w:val="28"/>
          <w:szCs w:val="28"/>
        </w:rPr>
        <w:t>Согласно принципу интеграции, физическое развитие детей осуществляется при организации всех видов детской деятельности.</w:t>
      </w:r>
    </w:p>
    <w:p w:rsidR="00CA2C3C" w:rsidRDefault="00CA2C3C" w:rsidP="00CE151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1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Интеграция с ОО «Познавательное развитие» решается посредством формирования навыков безопасного поведения в подвижных и спортивных играх, при пользовании спортивным инвентарем, активизации мышления детей, усвоение нового материала, закрепление знаний об окружающем мире через подвижные игры и упражнения.</w:t>
      </w:r>
    </w:p>
    <w:p w:rsidR="00CA2C3C" w:rsidRPr="00504D24" w:rsidRDefault="00CA2C3C" w:rsidP="00CE151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Интегрируя ОО «Речевое развитие» и «Физическое развитие» у детей, активизируется фантазия, развиваются творческие способности в процессе двигательной деятельности, создается эмоциональный настрой на развитие интереса и желания заниматься спортом, формируется правильное дыхание, развивается фонематический слух.</w:t>
      </w:r>
    </w:p>
    <w:p w:rsidR="00CA2C3C" w:rsidRPr="00CE1512" w:rsidRDefault="00CA2C3C" w:rsidP="00CE151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1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Интеграция с ОО «Социально-коммуникативное развитие» решается через взаимодействие и помощь друг другу во время эстафет, умение действовать в коллективе и оценивании результатов игр и соревнований, где формируются первичные представления о себе, собственных возможностях. В процессе занимательной двигательной активности происходит развитие свободного общения </w:t>
      </w:r>
      <w:proofErr w:type="gramStart"/>
      <w:r w:rsidRPr="00CE1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CE1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детьми через проговаривание действий и называние упражнений, поощрение речевой активности.</w:t>
      </w:r>
    </w:p>
    <w:p w:rsidR="00CA2C3C" w:rsidRDefault="00CA2C3C" w:rsidP="00CE151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1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Интеграция ОО «Художественно-эстетическое развитие». Музыка создает положительный эмоциональный фон, помогает детям запомнить движения, </w:t>
      </w:r>
      <w:r w:rsidR="00504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точно и </w:t>
      </w:r>
      <w:r w:rsidRPr="0050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 </w:t>
      </w:r>
      <w:r w:rsidR="00504D24" w:rsidRPr="0050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</w:t>
      </w:r>
      <w:r w:rsidRPr="00504D2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504D24" w:rsidRPr="00504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5F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E1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музыкальн</w:t>
      </w:r>
      <w:r w:rsidR="00504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ых пособий </w:t>
      </w:r>
      <w:r w:rsidRPr="00CE1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используются фонограммы музыкальных сказок, музыка из мультфильмов.</w:t>
      </w:r>
    </w:p>
    <w:p w:rsidR="00F63AC7" w:rsidRPr="009419D3" w:rsidRDefault="00F63AC7" w:rsidP="009419D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419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связи с тем</w:t>
      </w:r>
      <w:proofErr w:type="gramStart"/>
      <w:r w:rsidRPr="009419D3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419D3">
        <w:rPr>
          <w:rFonts w:ascii="Times New Roman" w:hAnsi="Times New Roman" w:cs="Times New Roman"/>
          <w:sz w:val="28"/>
          <w:szCs w:val="28"/>
          <w:lang w:eastAsia="ru-RU"/>
        </w:rPr>
        <w:t xml:space="preserve">что наше </w:t>
      </w:r>
      <w:r w:rsidR="00504D2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04D24" w:rsidRPr="00504D24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9419D3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опорной площадкой по теме: «Формирование основ здорового образа жизни через реализацию комплекса </w:t>
      </w:r>
      <w:proofErr w:type="spellStart"/>
      <w:r w:rsidRPr="009419D3">
        <w:rPr>
          <w:rFonts w:ascii="Times New Roman" w:hAnsi="Times New Roman" w:cs="Times New Roman"/>
          <w:sz w:val="28"/>
          <w:szCs w:val="28"/>
          <w:lang w:eastAsia="ru-RU"/>
        </w:rPr>
        <w:t>валеологических</w:t>
      </w:r>
      <w:proofErr w:type="spellEnd"/>
      <w:r w:rsidRPr="009419D3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 в ДОУ», в своей работе мы</w:t>
      </w:r>
      <w:r>
        <w:rPr>
          <w:lang w:eastAsia="ru-RU"/>
        </w:rPr>
        <w:t xml:space="preserve"> </w:t>
      </w:r>
      <w:r w:rsidRPr="009419D3">
        <w:rPr>
          <w:rFonts w:ascii="Times New Roman" w:hAnsi="Times New Roman" w:cs="Times New Roman"/>
          <w:sz w:val="28"/>
          <w:szCs w:val="28"/>
          <w:lang w:eastAsia="ru-RU"/>
        </w:rPr>
        <w:t>используем в качестве компонентов РППС:</w:t>
      </w:r>
    </w:p>
    <w:p w:rsidR="00F63AC7" w:rsidRPr="009419D3" w:rsidRDefault="00F63AC7" w:rsidP="009419D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419D3">
        <w:rPr>
          <w:rFonts w:ascii="Times New Roman" w:hAnsi="Times New Roman" w:cs="Times New Roman"/>
          <w:sz w:val="28"/>
          <w:szCs w:val="28"/>
          <w:lang w:eastAsia="ru-RU"/>
        </w:rPr>
        <w:t>-спортивную площадку, расположенную на территории детского сада:</w:t>
      </w:r>
    </w:p>
    <w:p w:rsidR="00F63AC7" w:rsidRPr="009419D3" w:rsidRDefault="00F63AC7" w:rsidP="009419D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419D3">
        <w:rPr>
          <w:rFonts w:ascii="Times New Roman" w:hAnsi="Times New Roman" w:cs="Times New Roman"/>
          <w:sz w:val="28"/>
          <w:szCs w:val="28"/>
          <w:lang w:eastAsia="ru-RU"/>
        </w:rPr>
        <w:t>- беговую дорожку,</w:t>
      </w:r>
    </w:p>
    <w:p w:rsidR="00F63AC7" w:rsidRPr="009419D3" w:rsidRDefault="00F63AC7" w:rsidP="009419D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419D3">
        <w:rPr>
          <w:rFonts w:ascii="Times New Roman" w:hAnsi="Times New Roman" w:cs="Times New Roman"/>
          <w:sz w:val="28"/>
          <w:szCs w:val="28"/>
          <w:lang w:eastAsia="ru-RU"/>
        </w:rPr>
        <w:t>- тропу здоровья,</w:t>
      </w:r>
    </w:p>
    <w:p w:rsidR="00F63AC7" w:rsidRPr="009419D3" w:rsidRDefault="00F63AC7" w:rsidP="009419D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419D3">
        <w:rPr>
          <w:rFonts w:ascii="Times New Roman" w:hAnsi="Times New Roman" w:cs="Times New Roman"/>
          <w:sz w:val="28"/>
          <w:szCs w:val="28"/>
          <w:lang w:eastAsia="ru-RU"/>
        </w:rPr>
        <w:t xml:space="preserve">- плескательный </w:t>
      </w:r>
      <w:r w:rsidR="009419D3" w:rsidRPr="009419D3">
        <w:rPr>
          <w:rFonts w:ascii="Times New Roman" w:hAnsi="Times New Roman" w:cs="Times New Roman"/>
          <w:sz w:val="28"/>
          <w:szCs w:val="28"/>
          <w:lang w:eastAsia="ru-RU"/>
        </w:rPr>
        <w:t>бассейн «Рыбка»,</w:t>
      </w:r>
    </w:p>
    <w:p w:rsidR="00134B38" w:rsidRDefault="009419D3" w:rsidP="00CE151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170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Учитывая наши климатические условия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</w:t>
      </w:r>
      <w:r w:rsidR="00170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 детского сада</w:t>
      </w:r>
      <w:proofErr w:type="gramStart"/>
      <w:r w:rsidR="00170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70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проводим утреннюю гимнастику,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нетрадиционные физкультурные занятия </w:t>
      </w:r>
      <w:r w:rsidR="00170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закаливающие процедуры, </w:t>
      </w:r>
      <w:bookmarkStart w:id="0" w:name="_GoBack"/>
      <w:r w:rsidR="00170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талассотерапию</w:t>
      </w:r>
      <w:bookmarkEnd w:id="0"/>
      <w:r w:rsidR="001703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дыхательную гимнастику, прогулки - на морском берегу.</w:t>
      </w:r>
      <w:r w:rsidR="00667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67BD8" w:rsidRPr="00134B38" w:rsidRDefault="00667BD8" w:rsidP="00CE151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</w:t>
      </w:r>
    </w:p>
    <w:p w:rsidR="00531674" w:rsidRPr="00CE1512" w:rsidRDefault="00531674" w:rsidP="00CE151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2ACC" w:rsidRPr="00CE1512" w:rsidRDefault="00322ACC" w:rsidP="00CE1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C3C" w:rsidRDefault="00CA2C3C" w:rsidP="00CA2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C3C" w:rsidRDefault="00CA2C3C" w:rsidP="00CA2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C3C" w:rsidRDefault="00CA2C3C" w:rsidP="00CA2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C3C" w:rsidRDefault="00CA2C3C" w:rsidP="00CA2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C3C" w:rsidRDefault="00CA2C3C" w:rsidP="00CA2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C3C" w:rsidRDefault="00CA2C3C" w:rsidP="00CA2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C3C" w:rsidRDefault="00CA2C3C" w:rsidP="00CA2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C3C" w:rsidRDefault="00CA2C3C" w:rsidP="00CA2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C3C" w:rsidRDefault="00CA2C3C" w:rsidP="00CA2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C3C" w:rsidRPr="00531674" w:rsidRDefault="00CA2C3C" w:rsidP="00CA2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674" w:rsidRPr="00531674" w:rsidRDefault="00531674" w:rsidP="00CA2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674" w:rsidRPr="00531674" w:rsidRDefault="00531674" w:rsidP="00CA2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674" w:rsidRPr="00531674" w:rsidRDefault="00531674" w:rsidP="00CA2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C3C" w:rsidRDefault="00CA2C3C" w:rsidP="00CA2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674" w:rsidRDefault="00531674" w:rsidP="00CA2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674" w:rsidRDefault="00531674" w:rsidP="00CA2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674" w:rsidRDefault="00531674" w:rsidP="00CA2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538" w:rsidRPr="00172188" w:rsidRDefault="00AF6538" w:rsidP="00AF6538">
      <w:pPr>
        <w:spacing w:line="240" w:lineRule="auto"/>
        <w:jc w:val="center"/>
        <w:rPr>
          <w:rFonts w:ascii="Calibri" w:eastAsia="Calibri" w:hAnsi="Calibri" w:cs="Times New Roman"/>
          <w:b/>
          <w:bCs/>
          <w:color w:val="FF0000"/>
          <w:szCs w:val="28"/>
        </w:rPr>
      </w:pPr>
      <w:r w:rsidRPr="00172188">
        <w:rPr>
          <w:rFonts w:ascii="Calibri" w:eastAsia="Calibri" w:hAnsi="Calibri" w:cs="Times New Roman"/>
          <w:color w:val="FF0000"/>
          <w:szCs w:val="28"/>
        </w:rPr>
        <w:br w:type="page"/>
      </w:r>
    </w:p>
    <w:sectPr w:rsidR="00AF6538" w:rsidRPr="00172188" w:rsidSect="0064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4232"/>
    <w:multiLevelType w:val="multilevel"/>
    <w:tmpl w:val="50702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87D58"/>
    <w:multiLevelType w:val="multilevel"/>
    <w:tmpl w:val="EED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2C3C"/>
    <w:rsid w:val="0003717B"/>
    <w:rsid w:val="000858DB"/>
    <w:rsid w:val="00105F78"/>
    <w:rsid w:val="00134B38"/>
    <w:rsid w:val="001616E7"/>
    <w:rsid w:val="0017036F"/>
    <w:rsid w:val="00271044"/>
    <w:rsid w:val="002775CE"/>
    <w:rsid w:val="0032068D"/>
    <w:rsid w:val="00322ACC"/>
    <w:rsid w:val="00331780"/>
    <w:rsid w:val="003578C7"/>
    <w:rsid w:val="003C1799"/>
    <w:rsid w:val="003C49CE"/>
    <w:rsid w:val="004175BF"/>
    <w:rsid w:val="00504D24"/>
    <w:rsid w:val="0051188B"/>
    <w:rsid w:val="00531674"/>
    <w:rsid w:val="00563A8D"/>
    <w:rsid w:val="00575EF1"/>
    <w:rsid w:val="005B0774"/>
    <w:rsid w:val="005B70CE"/>
    <w:rsid w:val="005D256A"/>
    <w:rsid w:val="006437ED"/>
    <w:rsid w:val="00667BD8"/>
    <w:rsid w:val="00673AED"/>
    <w:rsid w:val="00694B56"/>
    <w:rsid w:val="007E70ED"/>
    <w:rsid w:val="008340C6"/>
    <w:rsid w:val="00856571"/>
    <w:rsid w:val="00874FBE"/>
    <w:rsid w:val="0088212D"/>
    <w:rsid w:val="0088366C"/>
    <w:rsid w:val="008D069F"/>
    <w:rsid w:val="008F2C10"/>
    <w:rsid w:val="009419D3"/>
    <w:rsid w:val="009529B6"/>
    <w:rsid w:val="00971E64"/>
    <w:rsid w:val="00980CBA"/>
    <w:rsid w:val="009B0904"/>
    <w:rsid w:val="009C5660"/>
    <w:rsid w:val="009E7C44"/>
    <w:rsid w:val="00AA55A6"/>
    <w:rsid w:val="00AB3A4B"/>
    <w:rsid w:val="00AB5995"/>
    <w:rsid w:val="00AF6538"/>
    <w:rsid w:val="00AF7923"/>
    <w:rsid w:val="00B43C67"/>
    <w:rsid w:val="00B57699"/>
    <w:rsid w:val="00BA0382"/>
    <w:rsid w:val="00C628F0"/>
    <w:rsid w:val="00CA2C3C"/>
    <w:rsid w:val="00CE1512"/>
    <w:rsid w:val="00CF6678"/>
    <w:rsid w:val="00D11AD8"/>
    <w:rsid w:val="00D30EF1"/>
    <w:rsid w:val="00D57AA1"/>
    <w:rsid w:val="00D74701"/>
    <w:rsid w:val="00DB570E"/>
    <w:rsid w:val="00DD3B2F"/>
    <w:rsid w:val="00E731DB"/>
    <w:rsid w:val="00E77203"/>
    <w:rsid w:val="00EB0031"/>
    <w:rsid w:val="00EB4759"/>
    <w:rsid w:val="00EC0607"/>
    <w:rsid w:val="00F478C3"/>
    <w:rsid w:val="00F61E95"/>
    <w:rsid w:val="00F63AC7"/>
    <w:rsid w:val="00FB3AD3"/>
    <w:rsid w:val="00FC0FFF"/>
    <w:rsid w:val="00FD5F43"/>
    <w:rsid w:val="00FF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CC"/>
  </w:style>
  <w:style w:type="paragraph" w:styleId="1">
    <w:name w:val="heading 1"/>
    <w:basedOn w:val="a"/>
    <w:link w:val="10"/>
    <w:uiPriority w:val="9"/>
    <w:qFormat/>
    <w:rsid w:val="00CA2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5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C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A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65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FF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52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775CE"/>
    <w:rPr>
      <w:b/>
      <w:bCs/>
    </w:rPr>
  </w:style>
  <w:style w:type="paragraph" w:styleId="a7">
    <w:name w:val="No Spacing"/>
    <w:uiPriority w:val="1"/>
    <w:qFormat/>
    <w:rsid w:val="009B09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651DF-5713-4A8F-B513-E6A20B78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6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2015-09-17T07:05:00Z</cp:lastPrinted>
  <dcterms:created xsi:type="dcterms:W3CDTF">2015-09-10T05:52:00Z</dcterms:created>
  <dcterms:modified xsi:type="dcterms:W3CDTF">2015-11-22T12:07:00Z</dcterms:modified>
</cp:coreProperties>
</file>