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47" w:rsidRPr="008C5247" w:rsidRDefault="008C5247" w:rsidP="008C5247">
      <w:pPr>
        <w:tabs>
          <w:tab w:val="left" w:pos="2535"/>
        </w:tabs>
      </w:pPr>
    </w:p>
    <w:p w:rsidR="008C5247" w:rsidRDefault="008C5247" w:rsidP="008C5247">
      <w:pPr>
        <w:tabs>
          <w:tab w:val="left" w:pos="2535"/>
        </w:tabs>
        <w:ind w:left="-397" w:right="170"/>
        <w:jc w:val="both"/>
        <w:rPr>
          <w:sz w:val="24"/>
        </w:rPr>
      </w:pPr>
      <w:r>
        <w:rPr>
          <w:sz w:val="24"/>
        </w:rPr>
        <w:t xml:space="preserve">       </w:t>
      </w:r>
    </w:p>
    <w:p w:rsidR="008C5247" w:rsidRDefault="008C5247" w:rsidP="008C5247">
      <w:pPr>
        <w:spacing w:line="276" w:lineRule="auto"/>
        <w:ind w:left="-397" w:right="170"/>
        <w:jc w:val="both"/>
        <w:rPr>
          <w:sz w:val="24"/>
        </w:rPr>
      </w:pPr>
      <w:r>
        <w:rPr>
          <w:sz w:val="24"/>
        </w:rPr>
        <w:tab/>
        <w:t xml:space="preserve">       </w:t>
      </w:r>
    </w:p>
    <w:p w:rsidR="00716EC4" w:rsidRPr="00716EC4" w:rsidRDefault="00716EC4" w:rsidP="008C5247">
      <w:pPr>
        <w:spacing w:line="276" w:lineRule="auto"/>
        <w:ind w:left="-397" w:right="170" w:firstLine="397"/>
        <w:jc w:val="both"/>
        <w:rPr>
          <w:b/>
        </w:rPr>
      </w:pPr>
      <w:bookmarkStart w:id="0" w:name="_GoBack"/>
      <w:bookmarkEnd w:id="0"/>
    </w:p>
    <w:p w:rsidR="00716EC4" w:rsidRPr="00716EC4" w:rsidRDefault="00716EC4" w:rsidP="00716EC4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Консультация </w:t>
      </w:r>
    </w:p>
    <w:p w:rsidR="00716EC4" w:rsidRDefault="00716EC4" w:rsidP="008C5247">
      <w:pPr>
        <w:spacing w:line="276" w:lineRule="auto"/>
        <w:ind w:left="-397" w:right="170" w:firstLine="397"/>
        <w:jc w:val="both"/>
      </w:pPr>
    </w:p>
    <w:p w:rsidR="00716EC4" w:rsidRDefault="00716EC4" w:rsidP="00716EC4">
      <w:pPr>
        <w:tabs>
          <w:tab w:val="left" w:pos="2535"/>
        </w:tabs>
        <w:rPr>
          <w:rFonts w:eastAsia="Calibri"/>
          <w:b/>
          <w:color w:val="C00000"/>
        </w:rPr>
      </w:pPr>
      <w:r w:rsidRPr="00716EC4">
        <w:rPr>
          <w:b/>
        </w:rPr>
        <w:t>Тема:</w:t>
      </w:r>
      <w:r>
        <w:t xml:space="preserve">      «</w:t>
      </w:r>
      <w:r w:rsidRPr="00716EC4">
        <w:rPr>
          <w:rFonts w:eastAsia="Calibri"/>
          <w:b/>
          <w:color w:val="C00000"/>
        </w:rPr>
        <w:t>Эстафет</w:t>
      </w:r>
      <w:proofErr w:type="gramStart"/>
      <w:r w:rsidRPr="00716EC4">
        <w:rPr>
          <w:rFonts w:eastAsia="Calibri"/>
          <w:b/>
          <w:color w:val="C00000"/>
        </w:rPr>
        <w:t>а</w:t>
      </w:r>
      <w:r>
        <w:rPr>
          <w:rFonts w:eastAsia="Calibri"/>
          <w:b/>
          <w:color w:val="C00000"/>
        </w:rPr>
        <w:t>-</w:t>
      </w:r>
      <w:proofErr w:type="gramEnd"/>
      <w:r w:rsidRPr="00716EC4">
        <w:rPr>
          <w:rFonts w:eastAsia="Calibri"/>
          <w:b/>
          <w:color w:val="C00000"/>
        </w:rPr>
        <w:t xml:space="preserve"> действенный способ формирования и развития координационных способностей дошкольников.</w:t>
      </w:r>
    </w:p>
    <w:p w:rsidR="00716EC4" w:rsidRDefault="00716EC4" w:rsidP="00716EC4">
      <w:pPr>
        <w:tabs>
          <w:tab w:val="left" w:pos="2535"/>
        </w:tabs>
        <w:rPr>
          <w:rFonts w:eastAsia="Calibri"/>
          <w:b/>
          <w:color w:val="C00000"/>
        </w:rPr>
      </w:pPr>
      <w:sdt>
        <w:sdtPr>
          <w:rPr>
            <w:b/>
            <w:bCs/>
          </w:rPr>
          <w:alias w:val="Примечания"/>
          <w:tag w:val=""/>
          <w:id w:val="5687046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8C5247">
            <w:rPr>
              <w:b/>
              <w:bCs/>
            </w:rPr>
            <w:t>Инструктор по физической культуре</w:t>
          </w:r>
        </w:sdtContent>
      </w:sdt>
      <w:r>
        <w:rPr>
          <w:b/>
          <w:bCs/>
        </w:rPr>
        <w:t xml:space="preserve">: </w:t>
      </w:r>
      <w:proofErr w:type="spellStart"/>
      <w:r>
        <w:rPr>
          <w:b/>
          <w:bCs/>
        </w:rPr>
        <w:t>М.ВСпасенко</w:t>
      </w:r>
      <w:proofErr w:type="spellEnd"/>
      <w:r>
        <w:rPr>
          <w:b/>
          <w:bCs/>
        </w:rPr>
        <w:t xml:space="preserve"> </w:t>
      </w:r>
    </w:p>
    <w:p w:rsidR="00716EC4" w:rsidRDefault="00716EC4" w:rsidP="008C5247">
      <w:pPr>
        <w:spacing w:line="276" w:lineRule="auto"/>
        <w:ind w:left="-397" w:right="170" w:firstLine="397"/>
        <w:jc w:val="both"/>
      </w:pPr>
    </w:p>
    <w:p w:rsidR="008C5247" w:rsidRPr="008C5247" w:rsidRDefault="008C5247" w:rsidP="008C5247">
      <w:pPr>
        <w:spacing w:line="276" w:lineRule="auto"/>
        <w:ind w:left="-397" w:right="170" w:firstLine="397"/>
        <w:jc w:val="both"/>
      </w:pPr>
      <w:r w:rsidRPr="008C5247">
        <w:t xml:space="preserve">Уровень координационных способностей очень хорошо формируется  в дошкольном возрасте. Самый легкий, интересный и простой в исполнении способ для этого-эстафеты,  </w:t>
      </w:r>
      <w:proofErr w:type="gramStart"/>
      <w:r w:rsidRPr="008C5247">
        <w:t>которые</w:t>
      </w:r>
      <w:proofErr w:type="gramEnd"/>
      <w:r w:rsidRPr="008C5247">
        <w:t xml:space="preserve">   можно применять в любой возрастной группе, в группе с различной физической подготовленностью и любой численностью. Эстафеты – действенный способ проводить и занятия и прогулку плодотворно, интересно, творчески, соблюдая возрастные, физиологические, </w:t>
      </w:r>
      <w:proofErr w:type="spellStart"/>
      <w:r w:rsidRPr="008C5247">
        <w:t>психолого</w:t>
      </w:r>
      <w:proofErr w:type="spellEnd"/>
      <w:r w:rsidRPr="008C5247">
        <w:t xml:space="preserve"> – педагогические нормы. Для больших групп,  встречные эстафеты самые действенные. С помощью эстафет можно научить детей очень многому.  Ведь существуют эстафеты с предметами и без них, с индивидуальным заданием для каждого участника, комбинированные, «зоологические забеги», сказочные эстафеты (каждый участник – сказочный герой, выполняющий свое задание, например: канатоходец </w:t>
      </w:r>
      <w:proofErr w:type="spellStart"/>
      <w:r w:rsidRPr="008C5247">
        <w:t>Тибул</w:t>
      </w:r>
      <w:proofErr w:type="spellEnd"/>
      <w:r w:rsidRPr="008C5247">
        <w:t xml:space="preserve">, Лиса Алиса и Кот </w:t>
      </w:r>
      <w:proofErr w:type="spellStart"/>
      <w:r w:rsidRPr="008C5247">
        <w:t>Базилио</w:t>
      </w:r>
      <w:proofErr w:type="spellEnd"/>
      <w:r w:rsidRPr="008C5247">
        <w:t>; Змей Горыныч и т.д.) Нужно только грамотно подобрать их. Помимо  физического развития, формирования двигательных умений и навыков эстафеты решают множества других задач, среди которых можно выделить следующие: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- учить детей работать и взаимодействовать в группе;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- развивать чувство товарищества и взаимопомощи;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- помогать ощущать себя значимой частью команды, от которой зависит победа;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- развивать здоровое чувство соперничества, желание победить; сопереживать друг другу и сопернику при неудаче;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 xml:space="preserve">- учить  </w:t>
      </w:r>
      <w:proofErr w:type="gramStart"/>
      <w:r w:rsidRPr="008C5247">
        <w:t>внимательно</w:t>
      </w:r>
      <w:proofErr w:type="gramEnd"/>
      <w:r w:rsidRPr="008C5247">
        <w:t xml:space="preserve"> слушать и выполнять требования педагога.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Приведу пример только нескольких эстафет, подходящих по своему содержанию для разных возрастных групп детей.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 xml:space="preserve">                        Белка, несущая орех.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Оборудование: по одному небольшому мячу и обручу для каждой команды.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Описание. Каждую команду необходимо разделить поровну и выстроить друг против друга. Посередине положить обруч. Мячик находится у первого участника. По сигналу он добегает до обруча, кладет в него мяч, бежит до противоположной части своей команды и передает эстафету касанием руки. Следующий игрок добегает до обруча, поднимает мяч, бежит до противоположной части своей команды и отдает мяч следующему участнику. Так продолжается до тех пор, пока команды не поменяются местами.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 xml:space="preserve">                        Спортивная ходьба.</w:t>
      </w:r>
    </w:p>
    <w:p w:rsidR="00716EC4" w:rsidRDefault="00716EC4" w:rsidP="008C5247">
      <w:pPr>
        <w:tabs>
          <w:tab w:val="left" w:pos="2535"/>
        </w:tabs>
        <w:spacing w:line="276" w:lineRule="auto"/>
        <w:ind w:left="-397" w:right="170"/>
        <w:jc w:val="both"/>
      </w:pPr>
    </w:p>
    <w:p w:rsidR="00716EC4" w:rsidRDefault="00716EC4" w:rsidP="008C5247">
      <w:pPr>
        <w:tabs>
          <w:tab w:val="left" w:pos="2535"/>
        </w:tabs>
        <w:spacing w:line="276" w:lineRule="auto"/>
        <w:ind w:left="-397" w:right="170"/>
        <w:jc w:val="both"/>
      </w:pPr>
    </w:p>
    <w:p w:rsidR="00716EC4" w:rsidRDefault="00716EC4" w:rsidP="008C5247">
      <w:pPr>
        <w:tabs>
          <w:tab w:val="left" w:pos="2535"/>
        </w:tabs>
        <w:spacing w:line="276" w:lineRule="auto"/>
        <w:ind w:left="-397" w:right="170"/>
        <w:jc w:val="both"/>
      </w:pP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Описание. Команды делятся поровну и выстраиваются друг напротив друга. По сигналу  игрок идет  к противоположной команде, приставляя пятку одной ноги к носку другой.</w:t>
      </w:r>
      <w:r w:rsidRPr="008C5247">
        <w:tab/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 xml:space="preserve">                       Переправа.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Оборудование. 2 обруча для каждой команды.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Описание. Каждая команда делится на две равные части. Одна часть остается на линии старта, а вторая на поворотной отметке. Обручи кладутся на пол у линии старта, впритык друг к другу. По сигналу игрок запрыгивает в первый обруч, перешагивает во второй. Затем переставляет первый обруч, перешагивает в него, снова переставляет обруч и перешагивает в него и т</w:t>
      </w:r>
      <w:proofErr w:type="gramStart"/>
      <w:r w:rsidRPr="008C5247">
        <w:t xml:space="preserve"> .</w:t>
      </w:r>
      <w:proofErr w:type="gramEnd"/>
      <w:r w:rsidRPr="008C5247">
        <w:t>д. Когда он дойдет до поворотной отметки, перешагивая и переставляя обручи, он выпрыгивает из него. Его место занимает другой игрок и все повторяется до тех пор, пока все игроки не переправятся на противоположный «берег». Главное условие: нельзя наступать на пол за предметами обручей.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 xml:space="preserve">                       Локомотив.</w:t>
      </w:r>
    </w:p>
    <w:p w:rsidR="008C5247" w:rsidRPr="008C5247" w:rsidRDefault="008C5247" w:rsidP="008C5247">
      <w:pPr>
        <w:tabs>
          <w:tab w:val="left" w:pos="2535"/>
        </w:tabs>
        <w:spacing w:line="276" w:lineRule="auto"/>
        <w:ind w:left="-397" w:right="170"/>
        <w:jc w:val="both"/>
      </w:pPr>
      <w:r w:rsidRPr="008C5247">
        <w:t>Описание. Первый игрок от линии финиша бежит к старту, где стоят остальные игроки, берет за руку очередного игрока и возвращается с ним на линию финиша. Сам остается, а второй игрок бежит за третьим, приводит его и т.д.</w:t>
      </w:r>
    </w:p>
    <w:p w:rsidR="00D60382" w:rsidRDefault="00D60382" w:rsidP="007C6090">
      <w:pPr>
        <w:ind w:right="170"/>
        <w:jc w:val="both"/>
      </w:pPr>
    </w:p>
    <w:sectPr w:rsidR="00D60382" w:rsidSect="00716EC4">
      <w:pgSz w:w="11906" w:h="16838"/>
      <w:pgMar w:top="142" w:right="567" w:bottom="851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76FA8"/>
    <w:rsid w:val="001F367D"/>
    <w:rsid w:val="0026652F"/>
    <w:rsid w:val="00320831"/>
    <w:rsid w:val="00570EA3"/>
    <w:rsid w:val="00716EC4"/>
    <w:rsid w:val="007C6090"/>
    <w:rsid w:val="008C5247"/>
    <w:rsid w:val="00D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85615"/>
    <w:rsid w:val="00626D53"/>
    <w:rsid w:val="009F0B2C"/>
    <w:rsid w:val="00A518CE"/>
    <w:rsid w:val="00B0276B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subject>
</dc:subject>
  <dc:creator>Т.Е.Игнатенко</dc:creator>
  <dc:description>Инструктор по физической культуре</dc:description>
  <cp:lastModifiedBy>Пользователь</cp:lastModifiedBy>
  <cp:revision>3</cp:revision>
  <dcterms:created xsi:type="dcterms:W3CDTF">2014-08-06T10:31:00Z</dcterms:created>
  <dcterms:modified xsi:type="dcterms:W3CDTF">2015-11-22T11:47:00Z</dcterms:modified>
</cp:coreProperties>
</file>